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tcMar>
              <w:top w:w="0" w:type="dxa"/>
              <w:left w:w="108" w:type="dxa"/>
              <w:bottom w:w="0" w:type="dxa"/>
              <w:right w:w="108" w:type="dxa"/>
            </w:tcMar>
          </w:tcPr>
          <w:p w14:paraId="333005C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tcMar>
              <w:top w:w="0" w:type="dxa"/>
              <w:left w:w="108" w:type="dxa"/>
              <w:bottom w:w="0" w:type="dxa"/>
              <w:right w:w="108" w:type="dxa"/>
            </w:tcMar>
          </w:tcPr>
          <w:p w14:paraId="513B2D89"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tcMar>
              <w:top w:w="0" w:type="dxa"/>
              <w:left w:w="108" w:type="dxa"/>
              <w:bottom w:w="0" w:type="dxa"/>
              <w:right w:w="108" w:type="dxa"/>
            </w:tcMar>
          </w:tcPr>
          <w:p w14:paraId="282F2420"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tcMar>
              <w:top w:w="0" w:type="dxa"/>
              <w:left w:w="108" w:type="dxa"/>
              <w:bottom w:w="0" w:type="dxa"/>
              <w:right w:w="108" w:type="dxa"/>
            </w:tcMar>
          </w:tcPr>
          <w:p w14:paraId="56DDA77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tcMar>
              <w:top w:w="0" w:type="dxa"/>
              <w:left w:w="108" w:type="dxa"/>
              <w:bottom w:w="0" w:type="dxa"/>
              <w:right w:w="108" w:type="dxa"/>
            </w:tcMar>
          </w:tcPr>
          <w:p w14:paraId="52C303E1"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tcMar>
              <w:top w:w="0" w:type="dxa"/>
              <w:left w:w="108" w:type="dxa"/>
              <w:bottom w:w="0" w:type="dxa"/>
              <w:right w:w="108" w:type="dxa"/>
            </w:tcMar>
          </w:tcPr>
          <w:p w14:paraId="63D0CE05" w14:textId="77777777" w:rsidR="00F60831" w:rsidRPr="00D5428E" w:rsidRDefault="00F60831" w:rsidP="00F60831">
            <w:pPr>
              <w:pStyle w:val="ListParagraph"/>
              <w:numPr>
                <w:ilvl w:val="0"/>
                <w:numId w:val="1"/>
              </w:numPr>
              <w:spacing w:after="0" w:line="240" w:lineRule="auto"/>
            </w:pPr>
          </w:p>
        </w:tc>
        <w:tc>
          <w:tcPr>
            <w:tcW w:w="2531" w:type="dxa"/>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tcMar>
              <w:top w:w="0" w:type="dxa"/>
              <w:left w:w="108" w:type="dxa"/>
              <w:bottom w:w="0" w:type="dxa"/>
              <w:right w:w="108" w:type="dxa"/>
            </w:tcMar>
          </w:tcPr>
          <w:p w14:paraId="35CCBE77"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tcMar>
              <w:top w:w="0" w:type="dxa"/>
              <w:left w:w="108" w:type="dxa"/>
              <w:bottom w:w="0" w:type="dxa"/>
              <w:right w:w="108" w:type="dxa"/>
            </w:tcMar>
          </w:tcPr>
          <w:p w14:paraId="1D8A0FA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tcMar>
              <w:top w:w="0" w:type="dxa"/>
              <w:left w:w="108" w:type="dxa"/>
              <w:bottom w:w="0" w:type="dxa"/>
              <w:right w:w="108" w:type="dxa"/>
            </w:tcMar>
          </w:tcPr>
          <w:p w14:paraId="70E77CC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tcMar>
              <w:top w:w="0" w:type="dxa"/>
              <w:left w:w="108" w:type="dxa"/>
              <w:bottom w:w="0" w:type="dxa"/>
              <w:right w:w="108" w:type="dxa"/>
            </w:tcMar>
          </w:tcPr>
          <w:p w14:paraId="3961991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tcMar>
              <w:top w:w="0" w:type="dxa"/>
              <w:left w:w="108" w:type="dxa"/>
              <w:bottom w:w="0" w:type="dxa"/>
              <w:right w:w="108" w:type="dxa"/>
            </w:tcMar>
          </w:tcPr>
          <w:p w14:paraId="5E87F198"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3193040" w14:textId="6BC5460A" w:rsidR="00F60831" w:rsidRDefault="00D14651" w:rsidP="004708F7">
            <w:pPr>
              <w:spacing w:after="0" w:line="240" w:lineRule="auto"/>
              <w:rPr>
                <w:rFonts w:cstheme="minorHAnsi"/>
              </w:rPr>
            </w:pPr>
            <w:r w:rsidRPr="00D14651">
              <w:rPr>
                <w:rFonts w:cstheme="minorHAnsi"/>
              </w:rPr>
              <w:t>5 (penkias) darbo dienas</w:t>
            </w:r>
          </w:p>
          <w:p w14:paraId="0A1CDCE8" w14:textId="77777777" w:rsidR="00D14651" w:rsidRDefault="00D1465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tcMar>
              <w:top w:w="0" w:type="dxa"/>
              <w:left w:w="108" w:type="dxa"/>
              <w:bottom w:w="0" w:type="dxa"/>
              <w:right w:w="108" w:type="dxa"/>
            </w:tcMar>
          </w:tcPr>
          <w:p w14:paraId="54EDE354" w14:textId="77777777" w:rsidR="00F60831" w:rsidRPr="00D5428E" w:rsidRDefault="00F60831" w:rsidP="00F60831">
            <w:pPr>
              <w:pStyle w:val="ListParagraph"/>
              <w:numPr>
                <w:ilvl w:val="0"/>
                <w:numId w:val="1"/>
              </w:numPr>
              <w:spacing w:after="0" w:line="240" w:lineRule="auto"/>
              <w:rPr>
                <w:rFonts w:cstheme="minorHAnsi"/>
              </w:rPr>
            </w:pPr>
          </w:p>
        </w:tc>
        <w:tc>
          <w:tcPr>
            <w:tcW w:w="2531" w:type="dxa"/>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tcMar>
              <w:top w:w="0" w:type="dxa"/>
              <w:left w:w="108" w:type="dxa"/>
              <w:bottom w:w="0" w:type="dxa"/>
              <w:right w:w="108" w:type="dxa"/>
            </w:tcMar>
          </w:tcPr>
          <w:p w14:paraId="492BE1AD"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tcMar>
              <w:top w:w="0" w:type="dxa"/>
              <w:left w:w="108" w:type="dxa"/>
              <w:bottom w:w="0" w:type="dxa"/>
              <w:right w:w="108" w:type="dxa"/>
            </w:tcMar>
          </w:tcPr>
          <w:p w14:paraId="762F2889" w14:textId="77777777" w:rsidR="00F60831" w:rsidRPr="00D5428E" w:rsidRDefault="00F60831" w:rsidP="00F60831">
            <w:pPr>
              <w:pStyle w:val="ListParagraph"/>
              <w:numPr>
                <w:ilvl w:val="0"/>
                <w:numId w:val="1"/>
              </w:numPr>
              <w:spacing w:after="0" w:line="240" w:lineRule="auto"/>
              <w:rPr>
                <w:rFonts w:cstheme="minorHAnsi"/>
              </w:rPr>
            </w:pPr>
          </w:p>
        </w:tc>
        <w:tc>
          <w:tcPr>
            <w:tcW w:w="2531" w:type="dxa"/>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14651">
              <w:rPr>
                <w:rFonts w:cstheme="minorHAnsi"/>
                <w:bCs/>
              </w:rPr>
              <w:lastRenderedPageBreak/>
              <w:t>elektroninėmis priemonėmis, – ne anksčiau kaip po 15 (penkiolikos) dienų.</w:t>
            </w:r>
          </w:p>
        </w:tc>
        <w:tc>
          <w:tcPr>
            <w:tcW w:w="2954" w:type="dxa"/>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tcMar>
              <w:top w:w="0" w:type="dxa"/>
              <w:left w:w="108" w:type="dxa"/>
              <w:bottom w:w="0" w:type="dxa"/>
              <w:right w:w="108" w:type="dxa"/>
            </w:tcMar>
          </w:tcPr>
          <w:p w14:paraId="46045B93" w14:textId="77777777" w:rsidR="00F60831" w:rsidRPr="00F46E88" w:rsidRDefault="00F60831" w:rsidP="00F60831">
            <w:pPr>
              <w:pStyle w:val="ListParagraph"/>
              <w:numPr>
                <w:ilvl w:val="0"/>
                <w:numId w:val="1"/>
              </w:numPr>
              <w:spacing w:after="0" w:line="240" w:lineRule="auto"/>
              <w:rPr>
                <w:rFonts w:cstheme="minorHAnsi"/>
              </w:rPr>
            </w:pPr>
          </w:p>
        </w:tc>
        <w:tc>
          <w:tcPr>
            <w:tcW w:w="2531" w:type="dxa"/>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footerReference w:type="even"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A39D" w14:textId="77777777" w:rsidR="00E06D4C" w:rsidRDefault="00E06D4C" w:rsidP="00123212">
      <w:pPr>
        <w:spacing w:after="0" w:line="240" w:lineRule="auto"/>
      </w:pPr>
      <w:r>
        <w:separator/>
      </w:r>
    </w:p>
  </w:endnote>
  <w:endnote w:type="continuationSeparator" w:id="0">
    <w:p w14:paraId="5EB8D238" w14:textId="77777777" w:rsidR="00E06D4C" w:rsidRDefault="00E06D4C"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74DC1" w14:textId="54A32DBB" w:rsidR="00560B60" w:rsidRDefault="00560B60">
    <w:pPr>
      <w:pStyle w:val="Footer"/>
    </w:pPr>
    <w:r>
      <w:rPr>
        <w:noProof/>
      </w:rPr>
      <mc:AlternateContent>
        <mc:Choice Requires="wps">
          <w:drawing>
            <wp:anchor distT="0" distB="0" distL="0" distR="0" simplePos="0" relativeHeight="251659264" behindDoc="0" locked="0" layoutInCell="1" allowOverlap="1" wp14:anchorId="131E3807" wp14:editId="1B7B0BFD">
              <wp:simplePos x="635" y="635"/>
              <wp:positionH relativeFrom="page">
                <wp:align>left</wp:align>
              </wp:positionH>
              <wp:positionV relativeFrom="page">
                <wp:align>bottom</wp:align>
              </wp:positionV>
              <wp:extent cx="4923155" cy="368935"/>
              <wp:effectExtent l="0" t="0" r="10795" b="0"/>
              <wp:wrapNone/>
              <wp:docPr id="468021608" name="Text Box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4455E571" w14:textId="2E4FE8A8" w:rsidR="00560B60" w:rsidRPr="00560B60" w:rsidRDefault="00560B60" w:rsidP="00560B60">
                          <w:pPr>
                            <w:spacing w:after="0"/>
                            <w:rPr>
                              <w:rFonts w:ascii="Aptos" w:eastAsia="Aptos" w:hAnsi="Aptos" w:cs="Aptos"/>
                              <w:noProof/>
                              <w:color w:val="000000"/>
                              <w:sz w:val="20"/>
                              <w:szCs w:val="20"/>
                            </w:rPr>
                          </w:pPr>
                          <w:r w:rsidRPr="00560B6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1E3807" id="_x0000_t202" coordsize="21600,21600" o:spt="202" path="m,l,21600r21600,l21600,xe">
              <v:stroke joinstyle="miter"/>
              <v:path gradientshapeok="t" o:connecttype="rect"/>
            </v:shapetype>
            <v:shape id="Text Box 2"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4455E571" w14:textId="2E4FE8A8" w:rsidR="00560B60" w:rsidRPr="00560B60" w:rsidRDefault="00560B60" w:rsidP="00560B60">
                    <w:pPr>
                      <w:spacing w:after="0"/>
                      <w:rPr>
                        <w:rFonts w:ascii="Aptos" w:eastAsia="Aptos" w:hAnsi="Aptos" w:cs="Aptos"/>
                        <w:noProof/>
                        <w:color w:val="000000"/>
                        <w:sz w:val="20"/>
                        <w:szCs w:val="20"/>
                      </w:rPr>
                    </w:pPr>
                    <w:r w:rsidRPr="00560B6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AB54" w14:textId="665C2A97" w:rsidR="00560B60" w:rsidRDefault="00560B60">
    <w:pPr>
      <w:pStyle w:val="Footer"/>
    </w:pPr>
    <w:r>
      <w:rPr>
        <w:noProof/>
      </w:rPr>
      <mc:AlternateContent>
        <mc:Choice Requires="wps">
          <w:drawing>
            <wp:anchor distT="0" distB="0" distL="0" distR="0" simplePos="0" relativeHeight="251658240" behindDoc="0" locked="0" layoutInCell="1" allowOverlap="1" wp14:anchorId="78DAD75E" wp14:editId="4F950B7B">
              <wp:simplePos x="635" y="635"/>
              <wp:positionH relativeFrom="page">
                <wp:align>left</wp:align>
              </wp:positionH>
              <wp:positionV relativeFrom="page">
                <wp:align>bottom</wp:align>
              </wp:positionV>
              <wp:extent cx="4923155" cy="368935"/>
              <wp:effectExtent l="0" t="0" r="10795" b="0"/>
              <wp:wrapNone/>
              <wp:docPr id="19306829" name="Text Box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0AB94315" w14:textId="004F2D09" w:rsidR="00560B60" w:rsidRPr="00560B60" w:rsidRDefault="00560B60" w:rsidP="00560B60">
                          <w:pPr>
                            <w:spacing w:after="0"/>
                            <w:rPr>
                              <w:rFonts w:ascii="Aptos" w:eastAsia="Aptos" w:hAnsi="Aptos" w:cs="Aptos"/>
                              <w:noProof/>
                              <w:color w:val="000000"/>
                              <w:sz w:val="20"/>
                              <w:szCs w:val="20"/>
                            </w:rPr>
                          </w:pPr>
                          <w:r w:rsidRPr="00560B6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DAD75E" id="_x0000_t202" coordsize="21600,21600" o:spt="202" path="m,l,21600r21600,l21600,xe">
              <v:stroke joinstyle="miter"/>
              <v:path gradientshapeok="t" o:connecttype="rect"/>
            </v:shapetype>
            <v:shape id="Text Box 1"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0AB94315" w14:textId="004F2D09" w:rsidR="00560B60" w:rsidRPr="00560B60" w:rsidRDefault="00560B60" w:rsidP="00560B60">
                    <w:pPr>
                      <w:spacing w:after="0"/>
                      <w:rPr>
                        <w:rFonts w:ascii="Aptos" w:eastAsia="Aptos" w:hAnsi="Aptos" w:cs="Aptos"/>
                        <w:noProof/>
                        <w:color w:val="000000"/>
                        <w:sz w:val="20"/>
                        <w:szCs w:val="20"/>
                      </w:rPr>
                    </w:pPr>
                    <w:r w:rsidRPr="00560B6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BFAE3" w14:textId="77777777" w:rsidR="00E06D4C" w:rsidRDefault="00E06D4C" w:rsidP="00123212">
      <w:pPr>
        <w:spacing w:after="0" w:line="240" w:lineRule="auto"/>
      </w:pPr>
      <w:r>
        <w:separator/>
      </w:r>
    </w:p>
  </w:footnote>
  <w:footnote w:type="continuationSeparator" w:id="0">
    <w:p w14:paraId="1F086DDF" w14:textId="77777777" w:rsidR="00E06D4C" w:rsidRDefault="00E06D4C"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Header"/>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5705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35651B"/>
    <w:rsid w:val="00560B60"/>
    <w:rsid w:val="0058243A"/>
    <w:rsid w:val="005847AB"/>
    <w:rsid w:val="00624479"/>
    <w:rsid w:val="00691EA9"/>
    <w:rsid w:val="00A81354"/>
    <w:rsid w:val="00B1084F"/>
    <w:rsid w:val="00B61A13"/>
    <w:rsid w:val="00B93470"/>
    <w:rsid w:val="00BF6AF6"/>
    <w:rsid w:val="00C32C2F"/>
    <w:rsid w:val="00D14651"/>
    <w:rsid w:val="00E06D4C"/>
    <w:rsid w:val="00F15C27"/>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2710</Words>
  <Characters>1546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10</cp:revision>
  <dcterms:created xsi:type="dcterms:W3CDTF">2024-12-03T08:04:00Z</dcterms:created>
  <dcterms:modified xsi:type="dcterms:W3CDTF">2026-03-06T08:54:00Z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126994d,1be57168,6fe0164d</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